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619C5130" w14:textId="77777777" w:rsidR="005F343D" w:rsidRDefault="005F343D" w:rsidP="00C0402A">
      <w:pPr>
        <w:jc w:val="center"/>
        <w:rPr>
          <w:rFonts w:asciiTheme="minorHAnsi" w:hAnsiTheme="minorHAnsi" w:cstheme="minorHAnsi"/>
          <w:b/>
        </w:rPr>
      </w:pPr>
    </w:p>
    <w:p w14:paraId="3B1D47B9" w14:textId="49F54672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(1)</w:t>
      </w:r>
    </w:p>
    <w:p w14:paraId="6D555128" w14:textId="77777777" w:rsidR="00C0402A" w:rsidRPr="00D47674" w:rsidRDefault="00C0402A" w:rsidP="001D11EE">
      <w:pPr>
        <w:jc w:val="center"/>
        <w:rPr>
          <w:rFonts w:asciiTheme="minorHAnsi" w:eastAsia="Times New Roman" w:hAnsiTheme="minorHAnsi" w:cstheme="minorHAnsi"/>
          <w:lang w:eastAsia="pt-BR"/>
        </w:rPr>
      </w:pPr>
    </w:p>
    <w:p w14:paraId="68A92983" w14:textId="77777777" w:rsidR="005F343D" w:rsidRDefault="005F343D" w:rsidP="005734A3">
      <w:pPr>
        <w:pStyle w:val="SemEspaamento"/>
        <w:jc w:val="both"/>
        <w:rPr>
          <w:rFonts w:asciiTheme="minorHAnsi" w:hAnsiTheme="minorHAnsi" w:cstheme="minorHAnsi"/>
          <w:lang w:eastAsia="pt-BR"/>
        </w:rPr>
      </w:pPr>
    </w:p>
    <w:p w14:paraId="7D175A46" w14:textId="44E38D1B" w:rsidR="00CB0A11" w:rsidRPr="00525A69" w:rsidRDefault="00CB0A11" w:rsidP="005734A3">
      <w:pPr>
        <w:pStyle w:val="SemEspaamento"/>
        <w:jc w:val="both"/>
        <w:rPr>
          <w:rFonts w:asciiTheme="minorHAnsi" w:hAnsiTheme="minorHAnsi" w:cstheme="minorHAnsi"/>
          <w:lang w:eastAsia="pt-BR"/>
        </w:rPr>
      </w:pPr>
      <w:r w:rsidRPr="00525A69">
        <w:rPr>
          <w:rFonts w:asciiTheme="minorHAnsi" w:hAnsiTheme="minorHAnsi" w:cstheme="minorHAnsi"/>
          <w:lang w:eastAsia="pt-BR"/>
        </w:rPr>
        <w:t>Segue resposta ao esclarecimento solicitado, referente ao P</w:t>
      </w:r>
      <w:r w:rsidR="003C25A4" w:rsidRPr="00525A69">
        <w:rPr>
          <w:rFonts w:asciiTheme="minorHAnsi" w:hAnsiTheme="minorHAnsi" w:cstheme="minorHAnsi"/>
          <w:lang w:eastAsia="pt-BR"/>
        </w:rPr>
        <w:t>E</w:t>
      </w:r>
      <w:r w:rsidR="00DD365D" w:rsidRPr="00525A69">
        <w:rPr>
          <w:rFonts w:asciiTheme="minorHAnsi" w:hAnsiTheme="minorHAnsi" w:cstheme="minorHAnsi"/>
          <w:lang w:eastAsia="pt-BR"/>
        </w:rPr>
        <w:t xml:space="preserve"> 0</w:t>
      </w:r>
      <w:r w:rsidR="00F33597">
        <w:rPr>
          <w:rFonts w:asciiTheme="minorHAnsi" w:hAnsiTheme="minorHAnsi" w:cstheme="minorHAnsi"/>
          <w:lang w:eastAsia="pt-BR"/>
        </w:rPr>
        <w:t>4</w:t>
      </w:r>
      <w:r w:rsidR="005F343D">
        <w:rPr>
          <w:rFonts w:asciiTheme="minorHAnsi" w:hAnsiTheme="minorHAnsi" w:cstheme="minorHAnsi"/>
          <w:lang w:eastAsia="pt-BR"/>
        </w:rPr>
        <w:t>8</w:t>
      </w:r>
      <w:r w:rsidRPr="00525A69">
        <w:rPr>
          <w:rFonts w:asciiTheme="minorHAnsi" w:hAnsiTheme="minorHAnsi" w:cstheme="minorHAnsi"/>
          <w:lang w:eastAsia="pt-BR"/>
        </w:rPr>
        <w:t>/202</w:t>
      </w:r>
      <w:r w:rsidR="00B14296" w:rsidRPr="00525A69">
        <w:rPr>
          <w:rFonts w:asciiTheme="minorHAnsi" w:hAnsiTheme="minorHAnsi" w:cstheme="minorHAnsi"/>
          <w:lang w:eastAsia="pt-BR"/>
        </w:rPr>
        <w:t>3</w:t>
      </w:r>
      <w:r w:rsidRPr="00525A69">
        <w:rPr>
          <w:rFonts w:asciiTheme="minorHAnsi" w:hAnsiTheme="minorHAnsi" w:cstheme="minorHAnsi"/>
          <w:lang w:eastAsia="pt-BR"/>
        </w:rPr>
        <w:t>:</w:t>
      </w:r>
    </w:p>
    <w:p w14:paraId="03EF1B41" w14:textId="77777777" w:rsidR="00CB0A11" w:rsidRPr="00525A69" w:rsidRDefault="00CB0A11" w:rsidP="005734A3">
      <w:pPr>
        <w:pStyle w:val="SemEspaamento"/>
        <w:jc w:val="both"/>
        <w:rPr>
          <w:rFonts w:asciiTheme="minorHAnsi" w:hAnsiTheme="minorHAnsi" w:cstheme="minorHAnsi"/>
        </w:rPr>
      </w:pPr>
    </w:p>
    <w:p w14:paraId="053F3BDE" w14:textId="77777777" w:rsidR="005F343D" w:rsidRDefault="005F343D" w:rsidP="005E77E8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242424"/>
          <w:lang w:eastAsia="pt-BR"/>
        </w:rPr>
      </w:pPr>
    </w:p>
    <w:p w14:paraId="25C799F2" w14:textId="4C862388" w:rsidR="005F343D" w:rsidRDefault="005F343D" w:rsidP="005F34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De quem é a responsabilidade em disponibilizar o local das oficinas? A pergunta se faz necessária pois a informação está divergente no edital.</w:t>
      </w:r>
    </w:p>
    <w:p w14:paraId="75699E72" w14:textId="1AC76BDF" w:rsidR="005F343D" w:rsidRDefault="005F343D" w:rsidP="005F34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481FD7CC" w14:textId="713201FC" w:rsidR="00150745" w:rsidRPr="00202DBB" w:rsidRDefault="00202DBB" w:rsidP="005E77E8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202DBB">
        <w:rPr>
          <w:rFonts w:asciiTheme="minorHAnsi" w:eastAsia="Times New Roman" w:hAnsiTheme="minorHAnsi" w:cstheme="minorHAnsi"/>
          <w:b/>
          <w:bCs/>
          <w:color w:val="242424"/>
          <w:lang w:eastAsia="pt-BR"/>
        </w:rPr>
        <w:t>RESPOSTA</w:t>
      </w:r>
      <w:r w:rsidRPr="00202DBB">
        <w:rPr>
          <w:rFonts w:asciiTheme="minorHAnsi" w:eastAsia="Times New Roman" w:hAnsiTheme="minorHAnsi" w:cstheme="minorHAnsi"/>
          <w:color w:val="242424"/>
          <w:lang w:eastAsia="pt-BR"/>
        </w:rPr>
        <w:t xml:space="preserve">: </w:t>
      </w:r>
      <w:r w:rsidR="005F343D">
        <w:rPr>
          <w:rFonts w:asciiTheme="minorHAnsi" w:eastAsia="Times New Roman" w:hAnsiTheme="minorHAnsi" w:cstheme="minorHAnsi"/>
          <w:color w:val="242424"/>
          <w:lang w:eastAsia="pt-BR"/>
        </w:rPr>
        <w:t>Conforme consta no item 3 do TR, o</w:t>
      </w:r>
      <w:r w:rsidR="005F343D" w:rsidRPr="005F343D">
        <w:rPr>
          <w:rFonts w:asciiTheme="minorHAnsi" w:eastAsia="Times New Roman" w:hAnsiTheme="minorHAnsi" w:cstheme="minorHAnsi"/>
          <w:color w:val="242424"/>
          <w:lang w:eastAsia="pt-BR"/>
        </w:rPr>
        <w:t xml:space="preserve"> local </w:t>
      </w:r>
      <w:r w:rsidR="005F343D">
        <w:rPr>
          <w:rFonts w:asciiTheme="minorHAnsi" w:eastAsia="Times New Roman" w:hAnsiTheme="minorHAnsi" w:cstheme="minorHAnsi"/>
          <w:color w:val="242424"/>
          <w:lang w:eastAsia="pt-BR"/>
        </w:rPr>
        <w:t xml:space="preserve">será </w:t>
      </w:r>
      <w:r w:rsidR="005F343D" w:rsidRPr="005F343D">
        <w:rPr>
          <w:rFonts w:asciiTheme="minorHAnsi" w:eastAsia="Times New Roman" w:hAnsiTheme="minorHAnsi" w:cstheme="minorHAnsi"/>
          <w:color w:val="242424"/>
          <w:lang w:eastAsia="pt-BR"/>
        </w:rPr>
        <w:t xml:space="preserve">devidamente indicado e disponibilizado </w:t>
      </w:r>
      <w:r w:rsidR="005F343D" w:rsidRPr="005F343D">
        <w:rPr>
          <w:rFonts w:asciiTheme="minorHAnsi" w:eastAsia="Times New Roman" w:hAnsiTheme="minorHAnsi" w:cstheme="minorHAnsi"/>
          <w:color w:val="242424"/>
          <w:u w:val="single"/>
          <w:lang w:eastAsia="pt-BR"/>
        </w:rPr>
        <w:t>pela contratante</w:t>
      </w:r>
      <w:r w:rsidR="005F343D">
        <w:rPr>
          <w:rFonts w:asciiTheme="minorHAnsi" w:eastAsia="Times New Roman" w:hAnsiTheme="minorHAnsi" w:cstheme="minorHAnsi"/>
          <w:color w:val="242424"/>
          <w:lang w:eastAsia="pt-BR"/>
        </w:rPr>
        <w:t>.</w:t>
      </w:r>
    </w:p>
    <w:p w14:paraId="782F22F6" w14:textId="77777777" w:rsidR="00150745" w:rsidRPr="00202DBB" w:rsidRDefault="00150745" w:rsidP="005E77E8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7D1DE2FF" w14:textId="6F259591" w:rsidR="005E77E8" w:rsidRPr="00202DBB" w:rsidRDefault="005E77E8" w:rsidP="005E77E8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202DBB">
        <w:rPr>
          <w:rFonts w:asciiTheme="minorHAnsi" w:eastAsia="Times New Roman" w:hAnsiTheme="minorHAnsi" w:cstheme="minorHAnsi"/>
          <w:color w:val="242424"/>
          <w:lang w:eastAsia="pt-BR"/>
        </w:rPr>
        <w:t xml:space="preserve">Em, </w:t>
      </w:r>
      <w:r w:rsidR="005F343D">
        <w:rPr>
          <w:rFonts w:asciiTheme="minorHAnsi" w:eastAsia="Times New Roman" w:hAnsiTheme="minorHAnsi" w:cstheme="minorHAnsi"/>
          <w:color w:val="242424"/>
          <w:lang w:eastAsia="pt-BR"/>
        </w:rPr>
        <w:t>12</w:t>
      </w:r>
      <w:r w:rsidRPr="00202DBB">
        <w:rPr>
          <w:rFonts w:asciiTheme="minorHAnsi" w:eastAsia="Times New Roman" w:hAnsiTheme="minorHAnsi" w:cstheme="minorHAnsi"/>
          <w:color w:val="242424"/>
          <w:lang w:eastAsia="pt-BR"/>
        </w:rPr>
        <w:t>/1</w:t>
      </w:r>
      <w:r w:rsidR="005F343D">
        <w:rPr>
          <w:rFonts w:asciiTheme="minorHAnsi" w:eastAsia="Times New Roman" w:hAnsiTheme="minorHAnsi" w:cstheme="minorHAnsi"/>
          <w:color w:val="242424"/>
          <w:lang w:eastAsia="pt-BR"/>
        </w:rPr>
        <w:t>2</w:t>
      </w:r>
      <w:r w:rsidRPr="00202DBB">
        <w:rPr>
          <w:rFonts w:asciiTheme="minorHAnsi" w:eastAsia="Times New Roman" w:hAnsiTheme="minorHAnsi" w:cstheme="minorHAnsi"/>
          <w:color w:val="242424"/>
          <w:lang w:eastAsia="pt-BR"/>
        </w:rPr>
        <w:t>/2023.</w:t>
      </w:r>
    </w:p>
    <w:p w14:paraId="7E9A3DBB" w14:textId="77777777" w:rsidR="005E77E8" w:rsidRPr="00202DBB" w:rsidRDefault="005E77E8" w:rsidP="005E77E8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4A8CC40A" w14:textId="1AE7CECD" w:rsidR="005E77E8" w:rsidRPr="00202DBB" w:rsidRDefault="005E77E8" w:rsidP="005E77E8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202DBB">
        <w:rPr>
          <w:rFonts w:asciiTheme="minorHAnsi" w:eastAsia="Times New Roman" w:hAnsiTheme="minorHAnsi" w:cstheme="minorHAnsi"/>
          <w:color w:val="242424"/>
          <w:lang w:eastAsia="pt-BR"/>
        </w:rPr>
        <w:t>Secret</w:t>
      </w:r>
      <w:r w:rsidR="00202DBB">
        <w:rPr>
          <w:rFonts w:asciiTheme="minorHAnsi" w:eastAsia="Times New Roman" w:hAnsiTheme="minorHAnsi" w:cstheme="minorHAnsi"/>
          <w:color w:val="242424"/>
          <w:lang w:eastAsia="pt-BR"/>
        </w:rPr>
        <w:t>a</w:t>
      </w:r>
      <w:r w:rsidRPr="00202DBB">
        <w:rPr>
          <w:rFonts w:asciiTheme="minorHAnsi" w:eastAsia="Times New Roman" w:hAnsiTheme="minorHAnsi" w:cstheme="minorHAnsi"/>
          <w:color w:val="242424"/>
          <w:lang w:eastAsia="pt-BR"/>
        </w:rPr>
        <w:t xml:space="preserve">ria </w:t>
      </w:r>
      <w:r w:rsidR="00150745" w:rsidRPr="00202DBB">
        <w:rPr>
          <w:rFonts w:asciiTheme="minorHAnsi" w:eastAsia="Times New Roman" w:hAnsiTheme="minorHAnsi" w:cstheme="minorHAnsi"/>
          <w:color w:val="242424"/>
          <w:lang w:eastAsia="pt-BR"/>
        </w:rPr>
        <w:t xml:space="preserve">Municipal de </w:t>
      </w:r>
      <w:r w:rsidR="005F343D">
        <w:rPr>
          <w:rFonts w:asciiTheme="minorHAnsi" w:eastAsia="Times New Roman" w:hAnsiTheme="minorHAnsi" w:cstheme="minorHAnsi"/>
          <w:color w:val="242424"/>
          <w:lang w:eastAsia="pt-BR"/>
        </w:rPr>
        <w:t>Participação Social</w:t>
      </w:r>
    </w:p>
    <w:p w14:paraId="3F7B18E8" w14:textId="4F82E99D" w:rsidR="001367E7" w:rsidRPr="00202DBB" w:rsidRDefault="001367E7" w:rsidP="005E77E8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2E5D875B" w14:textId="77777777" w:rsidR="001367E7" w:rsidRPr="00202DBB" w:rsidRDefault="001367E7" w:rsidP="00F51414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5AD11280" w14:textId="5CCAC40C" w:rsidR="00A33B65" w:rsidRPr="00202DBB" w:rsidRDefault="00A33B65" w:rsidP="00A33B65">
      <w:pPr>
        <w:tabs>
          <w:tab w:val="left" w:pos="8010"/>
        </w:tabs>
        <w:rPr>
          <w:rFonts w:asciiTheme="minorHAnsi" w:hAnsiTheme="minorHAnsi" w:cstheme="minorHAnsi"/>
          <w:lang w:eastAsia="pt-BR"/>
        </w:rPr>
      </w:pPr>
      <w:r w:rsidRPr="00202DBB">
        <w:rPr>
          <w:rFonts w:asciiTheme="minorHAnsi" w:hAnsiTheme="minorHAnsi" w:cstheme="minorHAnsi"/>
          <w:lang w:eastAsia="pt-BR"/>
        </w:rPr>
        <w:tab/>
      </w:r>
    </w:p>
    <w:sectPr w:rsidR="00A33B65" w:rsidRPr="00202DBB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A876" w14:textId="76DB0B09" w:rsidR="00AA2955" w:rsidRDefault="00E06A46" w:rsidP="002C6547">
    <w:pPr>
      <w:pStyle w:val="Cabealho"/>
      <w:jc w:val="center"/>
      <w:rPr>
        <w:rFonts w:asciiTheme="minorHAnsi" w:hAnsiTheme="minorHAnsi" w:cstheme="minorHAnsi"/>
        <w:b/>
      </w:rPr>
    </w:pPr>
    <w:bookmarkStart w:id="0" w:name="_Hlk137035182"/>
    <w:bookmarkStart w:id="1" w:name="_Hlk137035183"/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bookmarkEnd w:id="0"/>
    <w:bookmarkEnd w:id="1"/>
    <w:r w:rsidR="005F343D">
      <w:rPr>
        <w:rFonts w:asciiTheme="minorHAnsi" w:hAnsiTheme="minorHAnsi" w:cstheme="minorHAnsi"/>
        <w:b/>
      </w:rPr>
      <w:t>Participação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A12C6"/>
    <w:multiLevelType w:val="multilevel"/>
    <w:tmpl w:val="C8747E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A439B0"/>
    <w:multiLevelType w:val="multilevel"/>
    <w:tmpl w:val="83B2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307426F"/>
    <w:multiLevelType w:val="multilevel"/>
    <w:tmpl w:val="B3CE8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C7655"/>
    <w:multiLevelType w:val="multilevel"/>
    <w:tmpl w:val="F822B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34DCF"/>
    <w:multiLevelType w:val="multilevel"/>
    <w:tmpl w:val="7250F9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750273"/>
    <w:multiLevelType w:val="multilevel"/>
    <w:tmpl w:val="60C84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71024"/>
    <w:multiLevelType w:val="multilevel"/>
    <w:tmpl w:val="CAF6B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9547296">
    <w:abstractNumId w:val="0"/>
  </w:num>
  <w:num w:numId="2" w16cid:durableId="153840004">
    <w:abstractNumId w:val="12"/>
  </w:num>
  <w:num w:numId="3" w16cid:durableId="1842692972">
    <w:abstractNumId w:val="3"/>
  </w:num>
  <w:num w:numId="4" w16cid:durableId="981155347">
    <w:abstractNumId w:val="22"/>
  </w:num>
  <w:num w:numId="5" w16cid:durableId="618418633">
    <w:abstractNumId w:val="8"/>
  </w:num>
  <w:num w:numId="6" w16cid:durableId="1529681270">
    <w:abstractNumId w:val="6"/>
  </w:num>
  <w:num w:numId="7" w16cid:durableId="1028680711">
    <w:abstractNumId w:val="9"/>
  </w:num>
  <w:num w:numId="8" w16cid:durableId="1012224423">
    <w:abstractNumId w:val="4"/>
  </w:num>
  <w:num w:numId="9" w16cid:durableId="1100031179">
    <w:abstractNumId w:val="25"/>
  </w:num>
  <w:num w:numId="10" w16cid:durableId="183372207">
    <w:abstractNumId w:val="16"/>
  </w:num>
  <w:num w:numId="11" w16cid:durableId="238178179">
    <w:abstractNumId w:val="17"/>
  </w:num>
  <w:num w:numId="12" w16cid:durableId="154078737">
    <w:abstractNumId w:val="19"/>
  </w:num>
  <w:num w:numId="13" w16cid:durableId="900673409">
    <w:abstractNumId w:val="26"/>
  </w:num>
  <w:num w:numId="14" w16cid:durableId="1862010559">
    <w:abstractNumId w:val="15"/>
  </w:num>
  <w:num w:numId="15" w16cid:durableId="1642035153">
    <w:abstractNumId w:val="14"/>
  </w:num>
  <w:num w:numId="16" w16cid:durableId="1699158373">
    <w:abstractNumId w:val="18"/>
  </w:num>
  <w:num w:numId="17" w16cid:durableId="1787431680">
    <w:abstractNumId w:val="11"/>
  </w:num>
  <w:num w:numId="18" w16cid:durableId="2044362275">
    <w:abstractNumId w:val="7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5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23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27"/>
  </w:num>
  <w:num w:numId="23" w16cid:durableId="318075074">
    <w:abstractNumId w:val="28"/>
  </w:num>
  <w:num w:numId="24" w16cid:durableId="75127460">
    <w:abstractNumId w:val="21"/>
  </w:num>
  <w:num w:numId="25" w16cid:durableId="240794879">
    <w:abstractNumId w:val="20"/>
  </w:num>
  <w:num w:numId="26" w16cid:durableId="1319503378">
    <w:abstractNumId w:val="13"/>
  </w:num>
  <w:num w:numId="27" w16cid:durableId="241912710">
    <w:abstractNumId w:val="2"/>
  </w:num>
  <w:num w:numId="28" w16cid:durableId="449326548">
    <w:abstractNumId w:val="24"/>
  </w:num>
  <w:num w:numId="29" w16cid:durableId="20695261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7E7"/>
    <w:rsid w:val="0013699D"/>
    <w:rsid w:val="0014052D"/>
    <w:rsid w:val="0014356D"/>
    <w:rsid w:val="00143681"/>
    <w:rsid w:val="00145133"/>
    <w:rsid w:val="00150745"/>
    <w:rsid w:val="00150C07"/>
    <w:rsid w:val="00155EE1"/>
    <w:rsid w:val="00156B8F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1EE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2DBB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117E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C6547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25A69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4A3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E77E8"/>
    <w:rsid w:val="005F0398"/>
    <w:rsid w:val="005F0AD0"/>
    <w:rsid w:val="005F2EDF"/>
    <w:rsid w:val="005F343D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59F3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19BB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339D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65DDF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9F57B9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3B65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3D10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3597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414"/>
    <w:rsid w:val="00F51743"/>
    <w:rsid w:val="00F565F5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63AE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xmsonormal">
    <w:name w:val="x_msonormal"/>
    <w:basedOn w:val="Normal"/>
    <w:rsid w:val="005F343D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5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6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5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4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0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3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5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0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3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5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7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8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9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7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8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5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0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9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1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0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4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3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2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9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8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7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2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2023-11-17T12:06:00Z</cp:lastPrinted>
  <dcterms:created xsi:type="dcterms:W3CDTF">2023-12-12T13:47:00Z</dcterms:created>
  <dcterms:modified xsi:type="dcterms:W3CDTF">2023-12-12T13:47:00Z</dcterms:modified>
</cp:coreProperties>
</file>